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3" w:rsidRDefault="00B74563" w:rsidP="00B74563">
      <w:pPr>
        <w:pStyle w:val="Default"/>
      </w:pPr>
    </w:p>
    <w:p w:rsidR="005B68C9" w:rsidRPr="00243545" w:rsidRDefault="005B68C9" w:rsidP="005B68C9">
      <w:pPr>
        <w:pStyle w:val="Bezmezer"/>
        <w:spacing w:line="276" w:lineRule="auto"/>
        <w:rPr>
          <w:rFonts w:ascii="Arial Narrow" w:hAnsi="Arial Narrow"/>
          <w:i/>
          <w:sz w:val="24"/>
          <w:szCs w:val="24"/>
        </w:rPr>
      </w:pPr>
      <w:r w:rsidRPr="00243545">
        <w:rPr>
          <w:rFonts w:ascii="Arial Narrow" w:hAnsi="Arial Narrow"/>
          <w:i/>
          <w:sz w:val="24"/>
          <w:szCs w:val="24"/>
        </w:rPr>
        <w:t xml:space="preserve">zde uvedete soud dle trvalého bydliště, adresy soud naleznete zde:  </w:t>
      </w:r>
      <w:hyperlink r:id="rId6" w:history="1">
        <w:r w:rsidRPr="00243545">
          <w:rPr>
            <w:rStyle w:val="Hypertextovodkaz"/>
            <w:i/>
          </w:rPr>
          <w:t>https://www.justice.cz/soudy</w:t>
        </w:r>
      </w:hyperlink>
      <w:r w:rsidRPr="00243545">
        <w:rPr>
          <w:rFonts w:ascii="Arial Narrow" w:hAnsi="Arial Narrow"/>
          <w:i/>
          <w:sz w:val="24"/>
          <w:szCs w:val="24"/>
        </w:rPr>
        <w:t xml:space="preserve">  </w:t>
      </w:r>
    </w:p>
    <w:p w:rsidR="005B68C9" w:rsidRDefault="005B68C9" w:rsidP="005B68C9">
      <w:pPr>
        <w:pStyle w:val="Bezmezer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Okresní soud v Bruntále                                                                                                                       </w:t>
      </w:r>
    </w:p>
    <w:p w:rsidR="005B68C9" w:rsidRDefault="005B68C9" w:rsidP="005B68C9">
      <w:pPr>
        <w:pStyle w:val="Bezmezer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Partyzánská 1453/11                                                                                                                                     </w:t>
      </w:r>
    </w:p>
    <w:p w:rsidR="005B68C9" w:rsidRDefault="005B68C9" w:rsidP="005B68C9">
      <w:pPr>
        <w:pStyle w:val="Bezmezer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792 01 Bruntál</w:t>
      </w:r>
    </w:p>
    <w:p w:rsidR="005B68C9" w:rsidRDefault="005B68C9" w:rsidP="005B68C9">
      <w:pPr>
        <w:pStyle w:val="Bezmezer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68C9" w:rsidRDefault="005B68C9" w:rsidP="005B68C9">
      <w:pPr>
        <w:pStyle w:val="Bezmezer"/>
        <w:spacing w:line="276" w:lineRule="auto"/>
        <w:rPr>
          <w:rFonts w:ascii="Arial Narrow" w:hAnsi="Arial Narrow"/>
          <w:sz w:val="24"/>
          <w:szCs w:val="24"/>
        </w:rPr>
      </w:pPr>
    </w:p>
    <w:p w:rsidR="005B68C9" w:rsidRDefault="005B68C9" w:rsidP="005B68C9">
      <w:pPr>
        <w:spacing w:line="276" w:lineRule="auto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Navrhovatelka:  jméno</w:t>
      </w:r>
      <w:proofErr w:type="gramEnd"/>
      <w:r>
        <w:rPr>
          <w:rFonts w:ascii="Arial Narrow" w:hAnsi="Arial Narrow"/>
          <w:b/>
        </w:rPr>
        <w:t>, příjmení…………………</w:t>
      </w:r>
    </w:p>
    <w:p w:rsidR="005B68C9" w:rsidRDefault="005B68C9" w:rsidP="005B68C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Nar.: datum narození</w:t>
      </w:r>
    </w:p>
    <w:p w:rsidR="005B68C9" w:rsidRDefault="005B68C9" w:rsidP="005B68C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Trvalým bytem: 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Nyní na adrese: 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Tel.: 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Odpůrce: jméno a příjmení……………….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Nar.: 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Trvalým bytem: 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Tel.: </w:t>
      </w:r>
    </w:p>
    <w:p w:rsidR="005B68C9" w:rsidRPr="00FF70BA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pStyle w:val="Odstavecseseznamem"/>
        <w:spacing w:line="276" w:lineRule="auto"/>
        <w:jc w:val="both"/>
        <w:rPr>
          <w:rFonts w:ascii="Arial Narrow" w:hAnsi="Arial Narrow"/>
          <w:b/>
        </w:rPr>
      </w:pPr>
    </w:p>
    <w:p w:rsidR="005B68C9" w:rsidRPr="00144D7A" w:rsidRDefault="005B68C9" w:rsidP="005B68C9">
      <w:pPr>
        <w:keepNext/>
        <w:spacing w:line="276" w:lineRule="auto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r w:rsidRPr="00144D7A">
        <w:rPr>
          <w:rFonts w:ascii="Arial Narrow" w:hAnsi="Arial Narrow" w:cs="Arial"/>
          <w:b/>
          <w:sz w:val="28"/>
          <w:szCs w:val="28"/>
        </w:rPr>
        <w:t xml:space="preserve">Návrh na vydání předběžného opatření podle </w:t>
      </w:r>
      <w:proofErr w:type="spellStart"/>
      <w:r w:rsidRPr="00144D7A">
        <w:rPr>
          <w:rFonts w:ascii="Arial Narrow" w:hAnsi="Arial Narrow" w:cs="Arial"/>
          <w:b/>
          <w:sz w:val="28"/>
          <w:szCs w:val="28"/>
        </w:rPr>
        <w:t>ust</w:t>
      </w:r>
      <w:proofErr w:type="spellEnd"/>
      <w:r w:rsidRPr="00144D7A">
        <w:rPr>
          <w:rFonts w:ascii="Arial Narrow" w:hAnsi="Arial Narrow" w:cs="Arial"/>
          <w:b/>
          <w:sz w:val="28"/>
          <w:szCs w:val="28"/>
        </w:rPr>
        <w:t>. § 400 a následujících zákona č. 292/2013 Sb., o zvláštních řízeních soudních, v platném znění (ochrana před domácím násilím)</w:t>
      </w:r>
    </w:p>
    <w:p w:rsidR="005B68C9" w:rsidRDefault="005B68C9" w:rsidP="005B68C9">
      <w:pPr>
        <w:pStyle w:val="Odstavecseseznamem"/>
        <w:tabs>
          <w:tab w:val="left" w:pos="6908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5B68C9" w:rsidRDefault="005B68C9" w:rsidP="005B68C9">
      <w:pPr>
        <w:pStyle w:val="Odstavecseseznamem"/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pStyle w:val="Odstavecseseznamem"/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pStyle w:val="Odstavecseseznamem"/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:rsidR="005B68C9" w:rsidRPr="00696BA0" w:rsidRDefault="005B68C9" w:rsidP="005B68C9">
      <w:pPr>
        <w:spacing w:line="276" w:lineRule="auto"/>
        <w:jc w:val="both"/>
        <w:rPr>
          <w:rFonts w:ascii="Arial Narrow" w:hAnsi="Arial Narrow"/>
          <w:i/>
        </w:rPr>
      </w:pPr>
    </w:p>
    <w:p w:rsidR="005B68C9" w:rsidRPr="00696BA0" w:rsidRDefault="005B68C9" w:rsidP="005B68C9">
      <w:pPr>
        <w:spacing w:line="276" w:lineRule="auto"/>
        <w:jc w:val="both"/>
        <w:rPr>
          <w:rFonts w:ascii="Arial Narrow" w:hAnsi="Arial Narrow"/>
          <w:i/>
        </w:rPr>
      </w:pPr>
      <w:r w:rsidRPr="00696BA0">
        <w:rPr>
          <w:rFonts w:ascii="Arial Narrow" w:hAnsi="Arial Narrow"/>
          <w:i/>
        </w:rPr>
        <w:t>Zde popíšete, co se u vás v domácnosti děje a jak dlouho. Zda dochází k napadání vaší osoby, a jakým způsobem (bití, vyhrožování, zamezování kontaktu s blízkými, pronásledování,….).</w:t>
      </w:r>
    </w:p>
    <w:p w:rsidR="005B68C9" w:rsidRPr="00696BA0" w:rsidRDefault="005B68C9" w:rsidP="005B68C9">
      <w:pPr>
        <w:spacing w:line="276" w:lineRule="auto"/>
        <w:jc w:val="both"/>
        <w:rPr>
          <w:rFonts w:ascii="Arial Narrow" w:hAnsi="Arial Narrow"/>
          <w:i/>
        </w:rPr>
      </w:pPr>
      <w:r w:rsidRPr="00696BA0">
        <w:rPr>
          <w:rFonts w:ascii="Arial Narrow" w:hAnsi="Arial Narrow"/>
          <w:i/>
        </w:rPr>
        <w:t>Snažte se popsat vše tak, jak si pamatujete, nejlépe i kdy a kde k tomuto docházelo.</w:t>
      </w:r>
    </w:p>
    <w:p w:rsidR="005B68C9" w:rsidRPr="00696BA0" w:rsidRDefault="005B68C9" w:rsidP="005B68C9">
      <w:pPr>
        <w:spacing w:line="276" w:lineRule="auto"/>
        <w:jc w:val="both"/>
        <w:rPr>
          <w:rFonts w:ascii="Arial Narrow" w:hAnsi="Arial Narrow"/>
          <w:i/>
        </w:rPr>
      </w:pPr>
      <w:r w:rsidRPr="00696BA0">
        <w:rPr>
          <w:rFonts w:ascii="Arial Narrow" w:hAnsi="Arial Narrow"/>
          <w:i/>
        </w:rPr>
        <w:t>Zda jste musela vyhledat lékařskou pomoc.</w:t>
      </w:r>
    </w:p>
    <w:p w:rsidR="005B68C9" w:rsidRPr="00696BA0" w:rsidRDefault="005B68C9" w:rsidP="005B68C9">
      <w:pPr>
        <w:spacing w:line="276" w:lineRule="auto"/>
        <w:jc w:val="both"/>
        <w:rPr>
          <w:rFonts w:ascii="Arial Narrow" w:hAnsi="Arial Narrow"/>
          <w:i/>
        </w:rPr>
      </w:pPr>
      <w:r w:rsidRPr="00696BA0">
        <w:rPr>
          <w:rFonts w:ascii="Arial Narrow" w:hAnsi="Arial Narrow"/>
          <w:i/>
        </w:rPr>
        <w:t>Zda byl odpůrce vykázán ze společného obydlí.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i/>
        </w:rPr>
      </w:pPr>
      <w:r w:rsidRPr="00696BA0">
        <w:rPr>
          <w:rFonts w:ascii="Arial Narrow" w:hAnsi="Arial Narrow"/>
          <w:i/>
        </w:rPr>
        <w:t>Napište, z jakého důvodu žádáte o předběžné opatření (např. strach o své zdraví a život, ….).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Tento návrh podejte (pošlete) na podatelnu příslušného soudu ve 3 vyhotoveních a nezapomeňte ho podepsat.</w:t>
      </w:r>
    </w:p>
    <w:p w:rsidR="0074310B" w:rsidRPr="00696BA0" w:rsidRDefault="0074310B" w:rsidP="005B68C9">
      <w:pPr>
        <w:spacing w:line="276" w:lineRule="auto"/>
        <w:jc w:val="both"/>
        <w:rPr>
          <w:rFonts w:ascii="Arial Narrow" w:hAnsi="Arial Narrow"/>
          <w:i/>
        </w:rPr>
      </w:pPr>
    </w:p>
    <w:p w:rsidR="005B68C9" w:rsidRPr="0074310B" w:rsidRDefault="0074310B" w:rsidP="005B68C9">
      <w:pPr>
        <w:spacing w:line="276" w:lineRule="auto"/>
        <w:jc w:val="both"/>
        <w:rPr>
          <w:rFonts w:ascii="Arial Narrow" w:hAnsi="Arial Narrow"/>
          <w:b/>
        </w:rPr>
      </w:pPr>
      <w:r w:rsidRPr="0074310B">
        <w:rPr>
          <w:rFonts w:ascii="Arial Narrow" w:hAnsi="Arial Narrow"/>
          <w:b/>
        </w:rPr>
        <w:t>VZOR</w:t>
      </w:r>
      <w:bookmarkStart w:id="0" w:name="_GoBack"/>
      <w:bookmarkEnd w:id="0"/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 odpůrcem jsem žila od roku ……………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několika letech společného soužití, přesněji od roku……………. </w:t>
      </w:r>
      <w:proofErr w:type="gramStart"/>
      <w:r>
        <w:rPr>
          <w:rFonts w:ascii="Arial Narrow" w:hAnsi="Arial Narrow"/>
        </w:rPr>
        <w:t>se</w:t>
      </w:r>
      <w:proofErr w:type="gramEnd"/>
      <w:r>
        <w:rPr>
          <w:rFonts w:ascii="Arial Narrow" w:hAnsi="Arial Narrow"/>
        </w:rPr>
        <w:t xml:space="preserve"> jeho chování změnilo. Začal mě hlídat, především to, kdy se vracím z práce, kam jdu a s kým. Začal mi prohledávat telefon a také mé osobní věci. Sprosté nadávky (</w:t>
      </w:r>
      <w:proofErr w:type="spellStart"/>
      <w:r>
        <w:rPr>
          <w:rFonts w:ascii="Arial Narrow" w:hAnsi="Arial Narrow"/>
        </w:rPr>
        <w:t>např</w:t>
      </w:r>
      <w:proofErr w:type="spellEnd"/>
      <w:r>
        <w:rPr>
          <w:rFonts w:ascii="Arial Narrow" w:hAnsi="Arial Narrow"/>
        </w:rPr>
        <w:t>………………</w:t>
      </w:r>
      <w:proofErr w:type="gramStart"/>
      <w:r>
        <w:rPr>
          <w:rFonts w:ascii="Arial Narrow" w:hAnsi="Arial Narrow"/>
        </w:rPr>
        <w:t>…..)byly</w:t>
      </w:r>
      <w:proofErr w:type="gramEnd"/>
      <w:r>
        <w:rPr>
          <w:rFonts w:ascii="Arial Narrow" w:hAnsi="Arial Narrow"/>
        </w:rPr>
        <w:t xml:space="preserve"> na denním pořádku. 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Postupně mě začal napadat také fyzicky. Bil mě především tam, kde to nebylo vidět. Dne ………………</w:t>
      </w:r>
      <w:proofErr w:type="gramStart"/>
      <w:r>
        <w:rPr>
          <w:rFonts w:ascii="Arial Narrow" w:hAnsi="Arial Narrow"/>
        </w:rPr>
        <w:t>….mě</w:t>
      </w:r>
      <w:proofErr w:type="gramEnd"/>
      <w:r>
        <w:rPr>
          <w:rFonts w:ascii="Arial Narrow" w:hAnsi="Arial Narrow"/>
        </w:rPr>
        <w:t xml:space="preserve"> však uhodil tak, že jsem spadla a zlomila si ruku a musela jsem vyhledat lékařskou pomoc.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Fyzické útoky se opakovaly častěji a častěji a dne……………………jsem byla nucena nechat odpůrce vykázat ze společného obydlí.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Odpůrce se po vykázání nezačal chovat jinak. Mám strach o svoje zdraví a také svůj život.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Důkazy: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lékařská zpráva z ………………. (přiložte kopii)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potvrzení o vykázání PČR z…………………….(přiložte kopii)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Navrhuji, aby soud vydal usnesení, kterým nařídí toto Předběžné opatření:</w:t>
      </w: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Odpůrce…………………………, nar.: …………………………., je okamžikem vykonatelnosti tohoto Předběžného opatření:</w:t>
      </w:r>
    </w:p>
    <w:p w:rsidR="005B68C9" w:rsidRDefault="005B68C9" w:rsidP="005B68C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Zdržet se vstupu a nevstupovat do bezprostředního okolí …</w:t>
      </w:r>
      <w:proofErr w:type="gramStart"/>
      <w:r>
        <w:rPr>
          <w:rFonts w:ascii="Arial Narrow" w:hAnsi="Arial Narrow"/>
          <w:b/>
        </w:rPr>
        <w:t>…..................................(adresa</w:t>
      </w:r>
      <w:proofErr w:type="gramEnd"/>
      <w:r>
        <w:rPr>
          <w:rFonts w:ascii="Arial Narrow" w:hAnsi="Arial Narrow"/>
          <w:b/>
        </w:rPr>
        <w:t xml:space="preserve"> obydlí).</w:t>
      </w:r>
    </w:p>
    <w:p w:rsidR="005B68C9" w:rsidRDefault="005B68C9" w:rsidP="005B68C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Zdržet se setkávání s navrhovatelkou.</w:t>
      </w:r>
    </w:p>
    <w:p w:rsidR="005B68C9" w:rsidRDefault="005B68C9" w:rsidP="005B68C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Zdržet se nežádoucího sledování a obtěžování navrhovatelky jakýmkoliv způsobem.</w:t>
      </w:r>
    </w:p>
    <w:p w:rsidR="005B68C9" w:rsidRPr="00801551" w:rsidRDefault="005B68C9" w:rsidP="005B68C9">
      <w:pPr>
        <w:spacing w:line="276" w:lineRule="auto"/>
        <w:ind w:left="360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Pr="00622530" w:rsidRDefault="005B68C9" w:rsidP="005B68C9">
      <w:pPr>
        <w:spacing w:line="276" w:lineRule="auto"/>
        <w:jc w:val="both"/>
        <w:rPr>
          <w:rFonts w:ascii="Arial Narrow" w:hAnsi="Arial Narrow"/>
        </w:rPr>
      </w:pPr>
      <w:r w:rsidRPr="00622530">
        <w:rPr>
          <w:rFonts w:ascii="Arial Narrow" w:hAnsi="Arial Narrow"/>
        </w:rPr>
        <w:t>V Bruntále</w:t>
      </w:r>
      <w:r>
        <w:rPr>
          <w:rFonts w:ascii="Arial Narrow" w:hAnsi="Arial Narrow"/>
        </w:rPr>
        <w:t xml:space="preserve"> 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>
      <w:pPr>
        <w:spacing w:line="276" w:lineRule="auto"/>
        <w:jc w:val="both"/>
        <w:rPr>
          <w:rFonts w:ascii="Arial Narrow" w:hAnsi="Arial Narrow"/>
          <w:b/>
        </w:rPr>
      </w:pPr>
    </w:p>
    <w:p w:rsidR="005B68C9" w:rsidRPr="00622530" w:rsidRDefault="005B68C9" w:rsidP="005B68C9">
      <w:pPr>
        <w:spacing w:line="276" w:lineRule="auto"/>
        <w:jc w:val="both"/>
        <w:rPr>
          <w:rFonts w:ascii="Arial Narrow" w:hAnsi="Arial Narrow"/>
        </w:rPr>
      </w:pPr>
      <w:r w:rsidRPr="00622530">
        <w:rPr>
          <w:rFonts w:ascii="Arial Narrow" w:hAnsi="Arial Narrow"/>
        </w:rPr>
        <w:t>----------------------</w:t>
      </w:r>
      <w:r>
        <w:rPr>
          <w:rFonts w:ascii="Arial Narrow" w:hAnsi="Arial Narrow"/>
        </w:rPr>
        <w:t>--</w:t>
      </w:r>
      <w:r w:rsidRPr="00622530">
        <w:rPr>
          <w:rFonts w:ascii="Arial Narrow" w:hAnsi="Arial Narrow"/>
        </w:rPr>
        <w:t>-----------</w:t>
      </w:r>
    </w:p>
    <w:p w:rsidR="005B68C9" w:rsidRPr="00622530" w:rsidRDefault="005B68C9" w:rsidP="005B68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</w:t>
      </w:r>
    </w:p>
    <w:p w:rsidR="005B68C9" w:rsidRDefault="005B68C9" w:rsidP="005B68C9">
      <w:pPr>
        <w:pStyle w:val="Odstavecseseznamem"/>
        <w:spacing w:line="276" w:lineRule="auto"/>
        <w:jc w:val="both"/>
        <w:rPr>
          <w:rFonts w:ascii="Arial Narrow" w:hAnsi="Arial Narrow"/>
          <w:b/>
        </w:rPr>
      </w:pPr>
    </w:p>
    <w:p w:rsidR="005B68C9" w:rsidRDefault="005B68C9" w:rsidP="005B68C9"/>
    <w:p w:rsidR="000D3E46" w:rsidRPr="00B74563" w:rsidRDefault="000D3E46" w:rsidP="00B74563"/>
    <w:sectPr w:rsidR="000D3E46" w:rsidRPr="00B7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EFC"/>
    <w:multiLevelType w:val="hybridMultilevel"/>
    <w:tmpl w:val="0636B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20"/>
    <w:rsid w:val="000D3E46"/>
    <w:rsid w:val="00414F20"/>
    <w:rsid w:val="005A32F9"/>
    <w:rsid w:val="005B68C9"/>
    <w:rsid w:val="006265E7"/>
    <w:rsid w:val="0074310B"/>
    <w:rsid w:val="00B74563"/>
    <w:rsid w:val="00D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3E4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D3E46"/>
    <w:rPr>
      <w:b/>
      <w:bCs/>
    </w:rPr>
  </w:style>
  <w:style w:type="paragraph" w:customStyle="1" w:styleId="Default">
    <w:name w:val="Default"/>
    <w:rsid w:val="00B7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B68C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B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3E4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D3E46"/>
    <w:rPr>
      <w:b/>
      <w:bCs/>
    </w:rPr>
  </w:style>
  <w:style w:type="paragraph" w:customStyle="1" w:styleId="Default">
    <w:name w:val="Default"/>
    <w:rsid w:val="00B7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B68C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B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ce.cz/sou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Maková</dc:creator>
  <cp:keywords/>
  <dc:description/>
  <cp:lastModifiedBy>Maková</cp:lastModifiedBy>
  <cp:revision>6</cp:revision>
  <dcterms:created xsi:type="dcterms:W3CDTF">2020-08-26T11:30:00Z</dcterms:created>
  <dcterms:modified xsi:type="dcterms:W3CDTF">2020-08-27T08:36:00Z</dcterms:modified>
</cp:coreProperties>
</file>